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01E" w:rsidRPr="001A101E" w:rsidRDefault="001A101E" w:rsidP="001A101E">
      <w:pPr>
        <w:spacing w:after="0" w:line="240" w:lineRule="auto"/>
        <w:rPr>
          <w:rFonts w:ascii="Comic Sans MS" w:eastAsia="Times New Roman" w:hAnsi="Comic Sans MS" w:cs="Times New Roman"/>
          <w:sz w:val="28"/>
          <w:szCs w:val="24"/>
          <w:lang w:eastAsia="en-GB"/>
        </w:rPr>
      </w:pPr>
      <w:r w:rsidRPr="001A101E">
        <w:rPr>
          <w:rFonts w:ascii="Comic Sans MS" w:hAnsi="Comic Sans MS"/>
          <w:noProof/>
          <w:sz w:val="24"/>
          <w:lang w:eastAsia="en-GB"/>
        </w:rPr>
        <w:drawing>
          <wp:inline distT="0" distB="0" distL="0" distR="0" wp14:anchorId="41CECFFA" wp14:editId="360D889B">
            <wp:extent cx="1905000" cy="1428750"/>
            <wp:effectExtent l="0" t="0" r="0" b="0"/>
            <wp:docPr id="1" name="Picture 1" descr="Image result for childrens university logo sheffield"/>
            <wp:cNvGraphicFramePr/>
            <a:graphic xmlns:a="http://schemas.openxmlformats.org/drawingml/2006/main">
              <a:graphicData uri="http://schemas.openxmlformats.org/drawingml/2006/picture">
                <pic:pic xmlns:pic="http://schemas.openxmlformats.org/drawingml/2006/picture">
                  <pic:nvPicPr>
                    <pic:cNvPr id="1" name="Picture 1" descr="Image result for childrens university logo sheffield"/>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r w:rsidRPr="001A101E">
        <w:rPr>
          <w:rFonts w:ascii="Comic Sans MS" w:eastAsia="Times New Roman" w:hAnsi="Comic Sans MS" w:cs="Times New Roman"/>
          <w:sz w:val="28"/>
          <w:szCs w:val="24"/>
          <w:lang w:eastAsia="en-GB"/>
        </w:rPr>
        <w:t xml:space="preserve"> </w:t>
      </w:r>
    </w:p>
    <w:p w:rsidR="008E1FD0" w:rsidRPr="001A101E" w:rsidRDefault="001A101E" w:rsidP="001A101E">
      <w:pPr>
        <w:rPr>
          <w:rFonts w:ascii="Comic Sans MS" w:eastAsia="Times New Roman" w:hAnsi="Comic Sans MS" w:cs="Times New Roman"/>
          <w:color w:val="4472C4"/>
          <w:sz w:val="24"/>
          <w:szCs w:val="24"/>
          <w:lang w:eastAsia="en-GB"/>
        </w:rPr>
      </w:pPr>
      <w:r w:rsidRPr="001A101E">
        <w:rPr>
          <w:rFonts w:ascii="Comic Sans MS" w:eastAsia="Times New Roman" w:hAnsi="Comic Sans MS" w:cs="Times New Roman"/>
          <w:color w:val="4472C4"/>
          <w:sz w:val="24"/>
          <w:szCs w:val="24"/>
          <w:lang w:eastAsia="en-GB"/>
        </w:rPr>
        <w:t>Norton Free C of</w:t>
      </w:r>
      <w:r w:rsidRPr="001A101E">
        <w:rPr>
          <w:rFonts w:ascii="Comic Sans MS" w:eastAsia="Times New Roman" w:hAnsi="Comic Sans MS" w:cs="Times New Roman"/>
          <w:color w:val="4472C4"/>
          <w:sz w:val="24"/>
          <w:szCs w:val="24"/>
          <w:lang w:eastAsia="en-GB"/>
        </w:rPr>
        <w:t> E Primary School is proud to be part of the Sheffield Children's University (CU)</w:t>
      </w:r>
    </w:p>
    <w:p w:rsidR="001A101E" w:rsidRPr="001A101E" w:rsidRDefault="001A101E" w:rsidP="001A101E">
      <w:pPr>
        <w:spacing w:before="100" w:beforeAutospacing="1" w:after="100" w:afterAutospacing="1" w:line="240" w:lineRule="auto"/>
        <w:rPr>
          <w:rFonts w:ascii="Comic Sans MS" w:eastAsia="Times New Roman" w:hAnsi="Comic Sans MS" w:cs="Times New Roman"/>
          <w:sz w:val="24"/>
          <w:szCs w:val="24"/>
          <w:lang w:eastAsia="en-GB"/>
        </w:rPr>
      </w:pPr>
      <w:r w:rsidRPr="001A101E">
        <w:rPr>
          <w:rFonts w:ascii="Comic Sans MS" w:eastAsia="Times New Roman" w:hAnsi="Comic Sans MS" w:cs="Times New Roman"/>
          <w:color w:val="4472C4"/>
          <w:sz w:val="24"/>
          <w:szCs w:val="24"/>
          <w:lang w:eastAsia="en-GB"/>
        </w:rPr>
        <w:t>We aim to deliver a wide range of lunchtime and after school clubs with new clubs in the pipeline for the year ahead. The benefits of extra-curricular activities on children's confidence, social skills and self-esteem are one of the main reasons we want to promote this with your help and with Children's University.</w:t>
      </w:r>
    </w:p>
    <w:p w:rsidR="001A101E" w:rsidRPr="001A101E" w:rsidRDefault="001A101E" w:rsidP="001A101E">
      <w:pPr>
        <w:rPr>
          <w:rFonts w:ascii="Comic Sans MS" w:eastAsia="Times New Roman" w:hAnsi="Comic Sans MS" w:cs="Times New Roman"/>
          <w:color w:val="4472C4"/>
          <w:sz w:val="24"/>
          <w:szCs w:val="24"/>
          <w:lang w:eastAsia="en-GB"/>
        </w:rPr>
      </w:pPr>
      <w:r w:rsidRPr="001A101E">
        <w:rPr>
          <w:rFonts w:ascii="Comic Sans MS" w:eastAsia="Times New Roman" w:hAnsi="Comic Sans MS" w:cs="Times New Roman"/>
          <w:color w:val="4472C4"/>
          <w:sz w:val="24"/>
          <w:szCs w:val="24"/>
          <w:lang w:eastAsia="en-GB"/>
        </w:rPr>
        <w:t>Children's University is a na</w:t>
      </w:r>
      <w:r w:rsidRPr="001A101E">
        <w:rPr>
          <w:rFonts w:ascii="Comic Sans MS" w:eastAsia="Times New Roman" w:hAnsi="Comic Sans MS" w:cs="Times New Roman"/>
          <w:color w:val="4472C4"/>
          <w:sz w:val="24"/>
          <w:szCs w:val="24"/>
          <w:lang w:eastAsia="en-GB"/>
        </w:rPr>
        <w:t>tion</w:t>
      </w:r>
      <w:r w:rsidRPr="001A101E">
        <w:rPr>
          <w:rFonts w:ascii="Comic Sans MS" w:eastAsia="Times New Roman" w:hAnsi="Comic Sans MS" w:cs="Times New Roman"/>
          <w:color w:val="4472C4"/>
          <w:sz w:val="24"/>
          <w:szCs w:val="24"/>
          <w:lang w:eastAsia="en-GB"/>
        </w:rPr>
        <w:t>wide initiative that promotes, encourages and celebrates participation in a variety of learning opportunities ou</w:t>
      </w:r>
      <w:r w:rsidRPr="001A101E">
        <w:rPr>
          <w:rFonts w:ascii="Comic Sans MS" w:eastAsia="Times New Roman" w:hAnsi="Comic Sans MS" w:cs="Times New Roman"/>
          <w:color w:val="4472C4"/>
          <w:sz w:val="24"/>
          <w:szCs w:val="24"/>
          <w:lang w:eastAsia="en-GB"/>
        </w:rPr>
        <w:t>tside</w:t>
      </w:r>
      <w:r w:rsidRPr="001A101E">
        <w:rPr>
          <w:rFonts w:ascii="Comic Sans MS" w:eastAsia="Times New Roman" w:hAnsi="Comic Sans MS" w:cs="Times New Roman"/>
          <w:color w:val="4472C4"/>
          <w:sz w:val="24"/>
          <w:szCs w:val="24"/>
          <w:lang w:eastAsia="en-GB"/>
        </w:rPr>
        <w:t xml:space="preserve"> school hours.</w:t>
      </w:r>
    </w:p>
    <w:p w:rsidR="001A101E" w:rsidRPr="001A101E" w:rsidRDefault="001A101E" w:rsidP="001A101E">
      <w:pPr>
        <w:spacing w:before="100" w:beforeAutospacing="1" w:after="100" w:afterAutospacing="1" w:line="240" w:lineRule="auto"/>
        <w:rPr>
          <w:rFonts w:ascii="Comic Sans MS" w:eastAsia="Times New Roman" w:hAnsi="Comic Sans MS" w:cs="Times New Roman"/>
          <w:sz w:val="24"/>
          <w:szCs w:val="24"/>
          <w:lang w:eastAsia="en-GB"/>
        </w:rPr>
      </w:pPr>
      <w:r w:rsidRPr="001A101E">
        <w:rPr>
          <w:rFonts w:ascii="Comic Sans MS" w:eastAsia="Times New Roman" w:hAnsi="Comic Sans MS" w:cs="Times New Roman"/>
          <w:color w:val="4472C4"/>
          <w:sz w:val="24"/>
          <w:szCs w:val="24"/>
          <w:lang w:eastAsia="en-GB"/>
        </w:rPr>
        <w:t xml:space="preserve">National research shows a link between participation in extra-curricular activities and progress made in academic subjects and attendance. </w:t>
      </w:r>
      <w:proofErr w:type="gramStart"/>
      <w:r w:rsidRPr="001A101E">
        <w:rPr>
          <w:rFonts w:ascii="Comic Sans MS" w:eastAsia="Times New Roman" w:hAnsi="Comic Sans MS" w:cs="Times New Roman"/>
          <w:color w:val="4472C4"/>
          <w:sz w:val="24"/>
          <w:szCs w:val="24"/>
          <w:lang w:eastAsia="en-GB"/>
        </w:rPr>
        <w:t xml:space="preserve">Research in Sheffield shows that children who participate in out of school CU activities achieve </w:t>
      </w:r>
      <w:r w:rsidRPr="001A101E">
        <w:rPr>
          <w:rFonts w:ascii="Comic Sans MS" w:eastAsia="Times New Roman" w:hAnsi="Comic Sans MS" w:cs="Times New Roman"/>
          <w:color w:val="4472C4"/>
          <w:sz w:val="24"/>
          <w:szCs w:val="24"/>
          <w:lang w:eastAsia="en-GB"/>
        </w:rPr>
        <w:t xml:space="preserve">better at Key Stage 1, 2 and 3, </w:t>
      </w:r>
      <w:r w:rsidRPr="001A101E">
        <w:rPr>
          <w:rFonts w:ascii="Comic Sans MS" w:eastAsia="Times New Roman" w:hAnsi="Comic Sans MS" w:cs="Times New Roman"/>
          <w:color w:val="4472C4"/>
          <w:sz w:val="24"/>
          <w:szCs w:val="24"/>
          <w:lang w:eastAsia="en-GB"/>
        </w:rPr>
        <w:t>exceeding their estimated results.</w:t>
      </w:r>
      <w:proofErr w:type="gramEnd"/>
    </w:p>
    <w:p w:rsidR="001A101E" w:rsidRPr="001A101E" w:rsidRDefault="001A101E" w:rsidP="001A101E">
      <w:pPr>
        <w:spacing w:before="100" w:beforeAutospacing="1" w:after="100" w:afterAutospacing="1" w:line="240" w:lineRule="auto"/>
        <w:rPr>
          <w:rFonts w:ascii="Comic Sans MS" w:eastAsia="Times New Roman" w:hAnsi="Comic Sans MS" w:cs="Times New Roman"/>
          <w:sz w:val="24"/>
          <w:szCs w:val="24"/>
          <w:lang w:eastAsia="en-GB"/>
        </w:rPr>
      </w:pPr>
      <w:r w:rsidRPr="001A101E">
        <w:rPr>
          <w:rFonts w:ascii="Comic Sans MS" w:eastAsia="Times New Roman" w:hAnsi="Comic Sans MS" w:cs="Times New Roman"/>
          <w:b/>
          <w:bCs/>
          <w:color w:val="4472C4"/>
          <w:sz w:val="24"/>
          <w:szCs w:val="24"/>
          <w:u w:val="single"/>
          <w:lang w:eastAsia="en-GB"/>
        </w:rPr>
        <w:t>How does it work?</w:t>
      </w:r>
    </w:p>
    <w:p w:rsidR="001A101E" w:rsidRPr="001A101E" w:rsidRDefault="001A101E" w:rsidP="001A101E">
      <w:pPr>
        <w:spacing w:before="100" w:beforeAutospacing="1" w:after="100" w:afterAutospacing="1" w:line="240" w:lineRule="auto"/>
        <w:rPr>
          <w:rFonts w:ascii="Comic Sans MS" w:eastAsia="Times New Roman" w:hAnsi="Comic Sans MS" w:cs="Times New Roman"/>
          <w:sz w:val="24"/>
          <w:szCs w:val="24"/>
          <w:lang w:eastAsia="en-GB"/>
        </w:rPr>
      </w:pPr>
      <w:r w:rsidRPr="001A101E">
        <w:rPr>
          <w:rFonts w:ascii="Comic Sans MS" w:eastAsia="Times New Roman" w:hAnsi="Comic Sans MS" w:cs="Times New Roman"/>
          <w:color w:val="4472C4"/>
          <w:sz w:val="24"/>
          <w:szCs w:val="24"/>
          <w:lang w:eastAsia="en-GB"/>
        </w:rPr>
        <w:t>Children are awarded 1 credit for each hour of learning that takes place at a registered CU learning destination or for a CU registered activity at school.</w:t>
      </w:r>
    </w:p>
    <w:p w:rsidR="001A101E" w:rsidRPr="001A101E" w:rsidRDefault="001A101E" w:rsidP="001A101E">
      <w:pPr>
        <w:spacing w:before="100" w:beforeAutospacing="1" w:after="100" w:afterAutospacing="1" w:line="240" w:lineRule="auto"/>
        <w:rPr>
          <w:rFonts w:ascii="Comic Sans MS" w:eastAsia="Times New Roman" w:hAnsi="Comic Sans MS" w:cs="Times New Roman"/>
          <w:sz w:val="24"/>
          <w:szCs w:val="24"/>
          <w:lang w:eastAsia="en-GB"/>
        </w:rPr>
      </w:pPr>
      <w:r w:rsidRPr="001A101E">
        <w:rPr>
          <w:rFonts w:ascii="Comic Sans MS" w:eastAsia="Times New Roman" w:hAnsi="Comic Sans MS" w:cs="Times New Roman"/>
          <w:color w:val="4472C4"/>
          <w:sz w:val="24"/>
          <w:szCs w:val="24"/>
          <w:lang w:eastAsia="en-GB"/>
        </w:rPr>
        <w:t>Credits are converted into awards</w:t>
      </w:r>
      <w:r w:rsidRPr="001A101E">
        <w:rPr>
          <w:rFonts w:ascii="Comic Sans MS" w:eastAsia="Times New Roman" w:hAnsi="Comic Sans MS" w:cs="Times New Roman"/>
          <w:color w:val="4472C4"/>
          <w:sz w:val="24"/>
          <w:szCs w:val="24"/>
          <w:lang w:eastAsia="en-GB"/>
        </w:rPr>
        <w:t xml:space="preserve"> see the image below for more information.</w:t>
      </w:r>
    </w:p>
    <w:p w:rsidR="001A101E" w:rsidRPr="001A101E" w:rsidRDefault="001A101E" w:rsidP="001A101E">
      <w:pPr>
        <w:spacing w:before="100" w:beforeAutospacing="1" w:after="100" w:afterAutospacing="1" w:line="240" w:lineRule="auto"/>
        <w:rPr>
          <w:rFonts w:ascii="Comic Sans MS" w:eastAsia="Times New Roman" w:hAnsi="Comic Sans MS" w:cs="Times New Roman"/>
          <w:b/>
          <w:bCs/>
          <w:color w:val="4472C4"/>
          <w:sz w:val="24"/>
          <w:szCs w:val="24"/>
          <w:u w:val="single"/>
          <w:lang w:eastAsia="en-GB"/>
        </w:rPr>
      </w:pPr>
      <w:r w:rsidRPr="001A101E">
        <w:rPr>
          <w:rFonts w:ascii="Comic Sans MS" w:hAnsi="Comic Sans MS"/>
          <w:noProof/>
          <w:lang w:eastAsia="en-GB"/>
        </w:rPr>
        <w:drawing>
          <wp:inline distT="0" distB="0" distL="0" distR="0" wp14:anchorId="1EB1D5A3" wp14:editId="275D8344">
            <wp:extent cx="2466975" cy="1847850"/>
            <wp:effectExtent l="0" t="0" r="9525" b="0"/>
            <wp:docPr id="2" name="Picture 2" descr="Image result for sheffield childrens university badge bronze silver gold"/>
            <wp:cNvGraphicFramePr/>
            <a:graphic xmlns:a="http://schemas.openxmlformats.org/drawingml/2006/main">
              <a:graphicData uri="http://schemas.openxmlformats.org/drawingml/2006/picture">
                <pic:pic xmlns:pic="http://schemas.openxmlformats.org/drawingml/2006/picture">
                  <pic:nvPicPr>
                    <pic:cNvPr id="2" name="Picture 2" descr="Image result for sheffield childrens university badge bronze silver gold"/>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rsidR="001A101E" w:rsidRPr="001A101E" w:rsidRDefault="001A101E" w:rsidP="001A101E">
      <w:pPr>
        <w:spacing w:before="100" w:beforeAutospacing="1" w:after="100" w:afterAutospacing="1" w:line="240" w:lineRule="auto"/>
        <w:rPr>
          <w:rFonts w:ascii="Comic Sans MS" w:eastAsia="Times New Roman" w:hAnsi="Comic Sans MS" w:cs="Times New Roman"/>
          <w:sz w:val="24"/>
          <w:szCs w:val="24"/>
          <w:lang w:eastAsia="en-GB"/>
        </w:rPr>
      </w:pPr>
      <w:r w:rsidRPr="001A101E">
        <w:rPr>
          <w:rFonts w:ascii="Comic Sans MS" w:eastAsia="Times New Roman" w:hAnsi="Comic Sans MS" w:cs="Times New Roman"/>
          <w:b/>
          <w:bCs/>
          <w:color w:val="4472C4"/>
          <w:sz w:val="24"/>
          <w:szCs w:val="24"/>
          <w:u w:val="single"/>
          <w:lang w:eastAsia="en-GB"/>
        </w:rPr>
        <w:lastRenderedPageBreak/>
        <w:t xml:space="preserve"> </w:t>
      </w:r>
      <w:r w:rsidRPr="001A101E">
        <w:rPr>
          <w:rFonts w:ascii="Comic Sans MS" w:eastAsia="Times New Roman" w:hAnsi="Comic Sans MS" w:cs="Times New Roman"/>
          <w:b/>
          <w:bCs/>
          <w:color w:val="4472C4"/>
          <w:sz w:val="24"/>
          <w:szCs w:val="24"/>
          <w:u w:val="single"/>
          <w:lang w:eastAsia="en-GB"/>
        </w:rPr>
        <w:t>Passport to learning</w:t>
      </w:r>
    </w:p>
    <w:p w:rsidR="001A101E" w:rsidRPr="001A101E" w:rsidRDefault="001A101E" w:rsidP="001A101E">
      <w:pPr>
        <w:spacing w:before="100" w:beforeAutospacing="1" w:after="100" w:afterAutospacing="1" w:line="240" w:lineRule="auto"/>
        <w:rPr>
          <w:rFonts w:ascii="Comic Sans MS" w:eastAsia="Times New Roman" w:hAnsi="Comic Sans MS" w:cs="Times New Roman"/>
          <w:sz w:val="24"/>
          <w:szCs w:val="24"/>
          <w:lang w:eastAsia="en-GB"/>
        </w:rPr>
      </w:pPr>
      <w:r w:rsidRPr="001A101E">
        <w:rPr>
          <w:rFonts w:ascii="Comic Sans MS" w:eastAsia="Times New Roman" w:hAnsi="Comic Sans MS" w:cs="Times New Roman"/>
          <w:color w:val="4472C4"/>
          <w:sz w:val="24"/>
          <w:szCs w:val="24"/>
          <w:lang w:eastAsia="en-GB"/>
        </w:rPr>
        <w:t>“Passports to learning “are available to buy from your local library these have been priced previously at £2.0</w:t>
      </w:r>
      <w:r w:rsidRPr="001A101E">
        <w:rPr>
          <w:rFonts w:ascii="Comic Sans MS" w:eastAsia="Times New Roman" w:hAnsi="Comic Sans MS" w:cs="Times New Roman"/>
          <w:color w:val="4472C4"/>
          <w:sz w:val="24"/>
          <w:szCs w:val="24"/>
          <w:lang w:eastAsia="en-GB"/>
        </w:rPr>
        <w:t>0 but due to the cost increase </w:t>
      </w:r>
      <w:r w:rsidRPr="001A101E">
        <w:rPr>
          <w:rFonts w:ascii="Comic Sans MS" w:eastAsia="Times New Roman" w:hAnsi="Comic Sans MS" w:cs="Times New Roman"/>
          <w:color w:val="4472C4"/>
          <w:sz w:val="24"/>
          <w:szCs w:val="24"/>
          <w:lang w:eastAsia="en-GB"/>
        </w:rPr>
        <w:t>to produce them unfortunately the price is now £3.50.</w:t>
      </w:r>
    </w:p>
    <w:p w:rsidR="001A101E" w:rsidRPr="001A101E" w:rsidRDefault="001A101E" w:rsidP="001A101E">
      <w:pPr>
        <w:spacing w:before="100" w:beforeAutospacing="1" w:after="100" w:afterAutospacing="1" w:line="240" w:lineRule="auto"/>
        <w:rPr>
          <w:rFonts w:ascii="Comic Sans MS" w:eastAsia="Times New Roman" w:hAnsi="Comic Sans MS" w:cs="Times New Roman"/>
          <w:sz w:val="24"/>
          <w:szCs w:val="24"/>
          <w:lang w:eastAsia="en-GB"/>
        </w:rPr>
      </w:pPr>
      <w:r w:rsidRPr="001A101E">
        <w:rPr>
          <w:rFonts w:ascii="Comic Sans MS" w:eastAsia="Times New Roman" w:hAnsi="Comic Sans MS" w:cs="Times New Roman"/>
          <w:color w:val="4472C4"/>
          <w:sz w:val="24"/>
          <w:szCs w:val="24"/>
          <w:lang w:eastAsia="en-GB"/>
        </w:rPr>
        <w:t>Children are able to use these passports to collect stamps at all CU learning destinations across the city. Participation in these activities will be recorded at the learning destination and contribute to the total amount of credits received.</w:t>
      </w:r>
    </w:p>
    <w:p w:rsidR="001A101E" w:rsidRPr="001A101E" w:rsidRDefault="001A101E" w:rsidP="001A101E">
      <w:pPr>
        <w:rPr>
          <w:rFonts w:ascii="Comic Sans MS" w:hAnsi="Comic Sans MS"/>
        </w:rPr>
      </w:pPr>
      <w:r w:rsidRPr="001A101E">
        <w:rPr>
          <w:rFonts w:ascii="Comic Sans MS" w:hAnsi="Comic Sans MS"/>
          <w:noProof/>
          <w:lang w:eastAsia="en-GB"/>
        </w:rPr>
        <w:drawing>
          <wp:inline distT="0" distB="0" distL="0" distR="0" wp14:anchorId="620BEA80" wp14:editId="7E3012CD">
            <wp:extent cx="2143125" cy="2143125"/>
            <wp:effectExtent l="0" t="0" r="9525" b="9525"/>
            <wp:docPr id="3" name="Picture 3" descr="Image result for sheffield childrens university passport"/>
            <wp:cNvGraphicFramePr/>
            <a:graphic xmlns:a="http://schemas.openxmlformats.org/drawingml/2006/main">
              <a:graphicData uri="http://schemas.openxmlformats.org/drawingml/2006/picture">
                <pic:pic xmlns:pic="http://schemas.openxmlformats.org/drawingml/2006/picture">
                  <pic:nvPicPr>
                    <pic:cNvPr id="3" name="Picture 3" descr="Image result for sheffield childrens university passpor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rsidR="001A101E" w:rsidRPr="001A101E" w:rsidRDefault="001A101E" w:rsidP="001A101E">
      <w:pPr>
        <w:spacing w:before="100" w:beforeAutospacing="1" w:after="100" w:afterAutospacing="1" w:line="240" w:lineRule="auto"/>
        <w:rPr>
          <w:rFonts w:ascii="Comic Sans MS" w:eastAsia="Times New Roman" w:hAnsi="Comic Sans MS" w:cs="Times New Roman"/>
          <w:sz w:val="24"/>
          <w:szCs w:val="24"/>
          <w:lang w:eastAsia="en-GB"/>
        </w:rPr>
      </w:pPr>
      <w:r w:rsidRPr="001A101E">
        <w:rPr>
          <w:rFonts w:ascii="Comic Sans MS" w:eastAsia="Times New Roman" w:hAnsi="Comic Sans MS" w:cs="Times New Roman"/>
          <w:b/>
          <w:bCs/>
          <w:color w:val="4472C4"/>
          <w:sz w:val="24"/>
          <w:szCs w:val="24"/>
          <w:u w:val="single"/>
          <w:lang w:eastAsia="en-GB"/>
        </w:rPr>
        <w:t>Celebrate</w:t>
      </w:r>
    </w:p>
    <w:p w:rsidR="001A101E" w:rsidRPr="001A101E" w:rsidRDefault="001A101E" w:rsidP="001A101E">
      <w:pPr>
        <w:spacing w:before="100" w:beforeAutospacing="1" w:after="100" w:afterAutospacing="1" w:line="240" w:lineRule="auto"/>
        <w:rPr>
          <w:rFonts w:ascii="Comic Sans MS" w:eastAsia="Times New Roman" w:hAnsi="Comic Sans MS" w:cs="Times New Roman"/>
          <w:sz w:val="24"/>
          <w:szCs w:val="24"/>
          <w:lang w:eastAsia="en-GB"/>
        </w:rPr>
      </w:pPr>
      <w:r w:rsidRPr="001A101E">
        <w:rPr>
          <w:rFonts w:ascii="Comic Sans MS" w:eastAsia="Times New Roman" w:hAnsi="Comic Sans MS" w:cs="Times New Roman"/>
          <w:color w:val="4472C4"/>
          <w:sz w:val="24"/>
          <w:szCs w:val="24"/>
          <w:lang w:eastAsia="en-GB"/>
        </w:rPr>
        <w:t>We will celebrate bronze and silver awards at school during</w:t>
      </w:r>
      <w:r w:rsidRPr="001A101E">
        <w:rPr>
          <w:rFonts w:ascii="Comic Sans MS" w:eastAsia="Times New Roman" w:hAnsi="Comic Sans MS" w:cs="Times New Roman"/>
          <w:color w:val="4472C4"/>
          <w:sz w:val="24"/>
          <w:szCs w:val="24"/>
          <w:lang w:eastAsia="en-GB"/>
        </w:rPr>
        <w:t xml:space="preserve"> an </w:t>
      </w:r>
      <w:proofErr w:type="gramStart"/>
      <w:r w:rsidRPr="001A101E">
        <w:rPr>
          <w:rFonts w:ascii="Comic Sans MS" w:eastAsia="Times New Roman" w:hAnsi="Comic Sans MS" w:cs="Times New Roman"/>
          <w:color w:val="4472C4"/>
          <w:sz w:val="24"/>
          <w:szCs w:val="24"/>
          <w:lang w:eastAsia="en-GB"/>
        </w:rPr>
        <w:t>assembly,</w:t>
      </w:r>
      <w:proofErr w:type="gramEnd"/>
      <w:r w:rsidRPr="001A101E">
        <w:rPr>
          <w:rFonts w:ascii="Comic Sans MS" w:eastAsia="Times New Roman" w:hAnsi="Comic Sans MS" w:cs="Times New Roman"/>
          <w:color w:val="4472C4"/>
          <w:sz w:val="24"/>
          <w:szCs w:val="24"/>
          <w:lang w:eastAsia="en-GB"/>
        </w:rPr>
        <w:t xml:space="preserve"> </w:t>
      </w:r>
      <w:r w:rsidRPr="001A101E">
        <w:rPr>
          <w:rFonts w:ascii="Comic Sans MS" w:eastAsia="Times New Roman" w:hAnsi="Comic Sans MS" w:cs="Times New Roman"/>
          <w:color w:val="4472C4"/>
          <w:sz w:val="24"/>
          <w:szCs w:val="24"/>
          <w:lang w:eastAsia="en-GB"/>
        </w:rPr>
        <w:t>however those who achieve gold awards will be invited along to a very special ceremony held at the Town Hall or Universities in Sheffield.</w:t>
      </w:r>
    </w:p>
    <w:p w:rsidR="001A101E" w:rsidRPr="001A101E" w:rsidRDefault="001A101E" w:rsidP="001A101E">
      <w:pPr>
        <w:spacing w:before="100" w:beforeAutospacing="1" w:after="100" w:afterAutospacing="1" w:line="240" w:lineRule="auto"/>
        <w:rPr>
          <w:rFonts w:ascii="Comic Sans MS" w:eastAsia="Times New Roman" w:hAnsi="Comic Sans MS" w:cs="Times New Roman"/>
          <w:sz w:val="24"/>
          <w:szCs w:val="24"/>
          <w:lang w:eastAsia="en-GB"/>
        </w:rPr>
      </w:pPr>
      <w:r w:rsidRPr="001A101E">
        <w:rPr>
          <w:rFonts w:ascii="Comic Sans MS" w:eastAsia="Times New Roman" w:hAnsi="Comic Sans MS" w:cs="Times New Roman"/>
          <w:color w:val="4472C4"/>
          <w:sz w:val="24"/>
          <w:szCs w:val="24"/>
          <w:lang w:eastAsia="en-GB"/>
        </w:rPr>
        <w:t> </w:t>
      </w:r>
    </w:p>
    <w:p w:rsidR="001A101E" w:rsidRPr="001A101E" w:rsidRDefault="001A101E" w:rsidP="001A101E">
      <w:pPr>
        <w:spacing w:before="100" w:beforeAutospacing="1" w:after="100" w:afterAutospacing="1" w:line="240" w:lineRule="auto"/>
        <w:rPr>
          <w:rFonts w:ascii="Comic Sans MS" w:eastAsia="Times New Roman" w:hAnsi="Comic Sans MS" w:cs="Times New Roman"/>
          <w:sz w:val="24"/>
          <w:szCs w:val="24"/>
          <w:lang w:eastAsia="en-GB"/>
        </w:rPr>
      </w:pPr>
      <w:bookmarkStart w:id="0" w:name="_GoBack"/>
      <w:bookmarkEnd w:id="0"/>
    </w:p>
    <w:p w:rsidR="001A101E" w:rsidRPr="001A101E" w:rsidRDefault="001A101E" w:rsidP="001A101E">
      <w:pPr>
        <w:spacing w:before="100" w:beforeAutospacing="1" w:after="100" w:afterAutospacing="1" w:line="240" w:lineRule="auto"/>
        <w:rPr>
          <w:rFonts w:ascii="Comic Sans MS" w:eastAsia="Times New Roman" w:hAnsi="Comic Sans MS" w:cs="Times New Roman"/>
          <w:sz w:val="24"/>
          <w:szCs w:val="24"/>
          <w:lang w:eastAsia="en-GB"/>
        </w:rPr>
      </w:pPr>
      <w:r w:rsidRPr="001A101E">
        <w:rPr>
          <w:rFonts w:ascii="Comic Sans MS" w:eastAsia="Times New Roman" w:hAnsi="Comic Sans MS" w:cs="Times New Roman"/>
          <w:b/>
          <w:bCs/>
          <w:color w:val="4472C4"/>
          <w:sz w:val="24"/>
          <w:szCs w:val="24"/>
          <w:u w:val="single"/>
          <w:lang w:eastAsia="en-GB"/>
        </w:rPr>
        <w:t>How to help</w:t>
      </w:r>
    </w:p>
    <w:p w:rsidR="001A101E" w:rsidRPr="001A101E" w:rsidRDefault="001A101E" w:rsidP="001A101E">
      <w:pPr>
        <w:spacing w:before="100" w:beforeAutospacing="1" w:after="100" w:afterAutospacing="1" w:line="240" w:lineRule="auto"/>
        <w:rPr>
          <w:rFonts w:ascii="Comic Sans MS" w:eastAsia="Times New Roman" w:hAnsi="Comic Sans MS" w:cs="Times New Roman"/>
          <w:sz w:val="24"/>
          <w:szCs w:val="24"/>
          <w:lang w:eastAsia="en-GB"/>
        </w:rPr>
      </w:pPr>
      <w:r w:rsidRPr="001A101E">
        <w:rPr>
          <w:rFonts w:ascii="Comic Sans MS" w:eastAsia="Times New Roman" w:hAnsi="Comic Sans MS" w:cs="Times New Roman"/>
          <w:color w:val="4472C4"/>
          <w:sz w:val="24"/>
          <w:szCs w:val="24"/>
          <w:lang w:eastAsia="en-GB"/>
        </w:rPr>
        <w:t>You can recommend good organisations if they are not already a CU learning destination. Make sure you come along to the CU ceremonies and celebrate your achievements and successes along with ch</w:t>
      </w:r>
      <w:r w:rsidRPr="001A101E">
        <w:rPr>
          <w:rFonts w:ascii="Comic Sans MS" w:eastAsia="Times New Roman" w:hAnsi="Comic Sans MS" w:cs="Times New Roman"/>
          <w:color w:val="4472C4"/>
          <w:sz w:val="24"/>
          <w:szCs w:val="24"/>
          <w:lang w:eastAsia="en-GB"/>
        </w:rPr>
        <w:t>ildren from all across the city</w:t>
      </w:r>
      <w:r w:rsidRPr="001A101E">
        <w:rPr>
          <w:rFonts w:ascii="Comic Sans MS" w:eastAsia="Times New Roman" w:hAnsi="Comic Sans MS" w:cs="Times New Roman"/>
          <w:color w:val="4472C4"/>
          <w:sz w:val="24"/>
          <w:szCs w:val="24"/>
          <w:lang w:eastAsia="en-GB"/>
        </w:rPr>
        <w:t>.</w:t>
      </w:r>
    </w:p>
    <w:p w:rsidR="001A101E" w:rsidRPr="001A101E" w:rsidRDefault="001A101E" w:rsidP="001A101E">
      <w:pPr>
        <w:spacing w:before="100" w:beforeAutospacing="1" w:after="100" w:afterAutospacing="1" w:line="240" w:lineRule="auto"/>
        <w:rPr>
          <w:rFonts w:ascii="Comic Sans MS" w:eastAsia="Times New Roman" w:hAnsi="Comic Sans MS" w:cs="Times New Roman"/>
          <w:sz w:val="24"/>
          <w:szCs w:val="24"/>
          <w:lang w:eastAsia="en-GB"/>
        </w:rPr>
      </w:pPr>
      <w:r w:rsidRPr="001A101E">
        <w:rPr>
          <w:rFonts w:ascii="Comic Sans MS" w:eastAsia="Times New Roman" w:hAnsi="Comic Sans MS" w:cs="Times New Roman"/>
          <w:color w:val="4472C4"/>
          <w:sz w:val="24"/>
          <w:szCs w:val="24"/>
          <w:lang w:eastAsia="en-GB"/>
        </w:rPr>
        <w:t> </w:t>
      </w:r>
    </w:p>
    <w:p w:rsidR="001A101E" w:rsidRPr="001A101E" w:rsidRDefault="001A101E" w:rsidP="001A101E">
      <w:pPr>
        <w:spacing w:before="100" w:beforeAutospacing="1" w:after="100" w:afterAutospacing="1" w:line="240" w:lineRule="auto"/>
        <w:rPr>
          <w:rFonts w:ascii="Comic Sans MS" w:eastAsia="Times New Roman" w:hAnsi="Comic Sans MS" w:cs="Times New Roman"/>
          <w:sz w:val="24"/>
          <w:szCs w:val="24"/>
          <w:lang w:eastAsia="en-GB"/>
        </w:rPr>
      </w:pPr>
      <w:r w:rsidRPr="001A101E">
        <w:rPr>
          <w:rFonts w:ascii="Comic Sans MS" w:eastAsia="Times New Roman" w:hAnsi="Comic Sans MS" w:cs="Times New Roman"/>
          <w:b/>
          <w:bCs/>
          <w:color w:val="4472C4"/>
          <w:sz w:val="24"/>
          <w:szCs w:val="24"/>
          <w:u w:val="single"/>
          <w:lang w:eastAsia="en-GB"/>
        </w:rPr>
        <w:t>CU out of Sheffield</w:t>
      </w:r>
    </w:p>
    <w:p w:rsidR="001A101E" w:rsidRPr="001A101E" w:rsidRDefault="001A101E" w:rsidP="001A101E">
      <w:pPr>
        <w:spacing w:before="100" w:beforeAutospacing="1" w:after="100" w:afterAutospacing="1" w:line="240" w:lineRule="auto"/>
        <w:rPr>
          <w:rFonts w:ascii="Comic Sans MS" w:eastAsia="Times New Roman" w:hAnsi="Comic Sans MS" w:cs="Times New Roman"/>
          <w:sz w:val="24"/>
          <w:szCs w:val="24"/>
          <w:lang w:eastAsia="en-GB"/>
        </w:rPr>
      </w:pPr>
      <w:r w:rsidRPr="001A101E">
        <w:rPr>
          <w:rFonts w:ascii="Comic Sans MS" w:eastAsia="Times New Roman" w:hAnsi="Comic Sans MS" w:cs="Times New Roman"/>
          <w:color w:val="4472C4"/>
          <w:sz w:val="24"/>
          <w:szCs w:val="24"/>
          <w:lang w:eastAsia="en-GB"/>
        </w:rPr>
        <w:t>If you're going away on holiday in the U.K. or just having a day out somewhere then you can still earn C</w:t>
      </w:r>
      <w:r w:rsidRPr="001A101E">
        <w:rPr>
          <w:rFonts w:ascii="Comic Sans MS" w:eastAsia="Times New Roman" w:hAnsi="Comic Sans MS" w:cs="Times New Roman"/>
          <w:color w:val="4472C4"/>
          <w:sz w:val="24"/>
          <w:szCs w:val="24"/>
          <w:lang w:eastAsia="en-GB"/>
        </w:rPr>
        <w:t xml:space="preserve">U </w:t>
      </w:r>
      <w:r w:rsidRPr="001A101E">
        <w:rPr>
          <w:rFonts w:ascii="Comic Sans MS" w:eastAsia="Times New Roman" w:hAnsi="Comic Sans MS" w:cs="Times New Roman"/>
          <w:color w:val="4472C4"/>
          <w:sz w:val="24"/>
          <w:szCs w:val="24"/>
          <w:lang w:eastAsia="en-GB"/>
        </w:rPr>
        <w:t>credits.</w:t>
      </w:r>
    </w:p>
    <w:p w:rsidR="001A101E" w:rsidRPr="001A101E" w:rsidRDefault="001A101E" w:rsidP="001A101E">
      <w:pPr>
        <w:spacing w:before="100" w:beforeAutospacing="1" w:after="100" w:afterAutospacing="1" w:line="240" w:lineRule="auto"/>
        <w:rPr>
          <w:rFonts w:ascii="Comic Sans MS" w:eastAsia="Times New Roman" w:hAnsi="Comic Sans MS" w:cs="Times New Roman"/>
          <w:sz w:val="24"/>
          <w:szCs w:val="24"/>
          <w:lang w:eastAsia="en-GB"/>
        </w:rPr>
      </w:pPr>
      <w:r w:rsidRPr="001A101E">
        <w:rPr>
          <w:rFonts w:ascii="Comic Sans MS" w:eastAsia="Times New Roman" w:hAnsi="Comic Sans MS" w:cs="Times New Roman"/>
          <w:color w:val="4472C4"/>
          <w:sz w:val="24"/>
          <w:szCs w:val="24"/>
          <w:lang w:eastAsia="en-GB"/>
        </w:rPr>
        <w:lastRenderedPageBreak/>
        <w:t>All you need to do is download a diary sheet and take it with you to any of the CU learning destinations around the country. Don't forget to get your passport stamped too!</w:t>
      </w:r>
    </w:p>
    <w:p w:rsidR="001A101E" w:rsidRPr="001A101E" w:rsidRDefault="001A101E" w:rsidP="001A101E">
      <w:pPr>
        <w:spacing w:before="100" w:beforeAutospacing="1" w:after="100" w:afterAutospacing="1" w:line="240" w:lineRule="auto"/>
        <w:rPr>
          <w:rFonts w:ascii="Comic Sans MS" w:eastAsia="Times New Roman" w:hAnsi="Comic Sans MS" w:cs="Times New Roman"/>
          <w:sz w:val="24"/>
          <w:szCs w:val="24"/>
          <w:lang w:eastAsia="en-GB"/>
        </w:rPr>
      </w:pPr>
      <w:r w:rsidRPr="001A101E">
        <w:rPr>
          <w:rFonts w:ascii="Comic Sans MS" w:eastAsia="Times New Roman" w:hAnsi="Comic Sans MS" w:cs="Times New Roman"/>
          <w:color w:val="4472C4"/>
          <w:sz w:val="24"/>
          <w:szCs w:val="24"/>
          <w:lang w:eastAsia="en-GB"/>
        </w:rPr>
        <w:t> </w:t>
      </w:r>
    </w:p>
    <w:p w:rsidR="001A101E" w:rsidRPr="001A101E" w:rsidRDefault="001A101E" w:rsidP="001A101E">
      <w:pPr>
        <w:spacing w:before="100" w:beforeAutospacing="1" w:after="100" w:afterAutospacing="1" w:line="240" w:lineRule="auto"/>
        <w:rPr>
          <w:rFonts w:ascii="Comic Sans MS" w:eastAsia="Times New Roman" w:hAnsi="Comic Sans MS" w:cs="Times New Roman"/>
          <w:sz w:val="24"/>
          <w:szCs w:val="24"/>
          <w:lang w:eastAsia="en-GB"/>
        </w:rPr>
      </w:pPr>
      <w:r w:rsidRPr="001A101E">
        <w:rPr>
          <w:rFonts w:ascii="Comic Sans MS" w:eastAsia="Times New Roman" w:hAnsi="Comic Sans MS" w:cs="Times New Roman"/>
          <w:color w:val="4472C4"/>
          <w:sz w:val="24"/>
          <w:szCs w:val="24"/>
          <w:lang w:eastAsia="en-GB"/>
        </w:rPr>
        <w:t>When you've completed your diary sheet just send it off to the CU and they will add the credits to your total- it's that easy!</w:t>
      </w:r>
    </w:p>
    <w:p w:rsidR="001A101E" w:rsidRPr="001A101E" w:rsidRDefault="001A101E" w:rsidP="001A101E">
      <w:pPr>
        <w:rPr>
          <w:rFonts w:ascii="Comic Sans MS" w:hAnsi="Comic Sans MS"/>
        </w:rPr>
      </w:pPr>
      <w:r w:rsidRPr="001A101E">
        <w:rPr>
          <w:rFonts w:ascii="Comic Sans MS" w:eastAsia="Times New Roman" w:hAnsi="Comic Sans MS" w:cs="Times New Roman"/>
          <w:color w:val="4472C4"/>
          <w:sz w:val="24"/>
          <w:szCs w:val="24"/>
          <w:lang w:eastAsia="en-GB"/>
        </w:rPr>
        <w:t>For any other information and regular updates about CU you can look on their website, follow them on twitter, check out their Blog and also see what's happening o</w:t>
      </w:r>
      <w:r w:rsidRPr="001A101E">
        <w:rPr>
          <w:rFonts w:ascii="Comic Sans MS" w:eastAsia="Times New Roman" w:hAnsi="Comic Sans MS" w:cs="Times New Roman"/>
          <w:color w:val="4472C4"/>
          <w:sz w:val="24"/>
          <w:szCs w:val="24"/>
          <w:lang w:eastAsia="en-GB"/>
        </w:rPr>
        <w:t>n their Facebook page.</w:t>
      </w:r>
    </w:p>
    <w:sectPr w:rsidR="001A101E" w:rsidRPr="001A10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01E"/>
    <w:rsid w:val="001A101E"/>
    <w:rsid w:val="0050270E"/>
    <w:rsid w:val="00916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0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10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10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0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10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10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832282">
      <w:bodyDiv w:val="1"/>
      <w:marLeft w:val="0"/>
      <w:marRight w:val="0"/>
      <w:marTop w:val="0"/>
      <w:marBottom w:val="0"/>
      <w:divBdr>
        <w:top w:val="none" w:sz="0" w:space="0" w:color="auto"/>
        <w:left w:val="none" w:sz="0" w:space="0" w:color="auto"/>
        <w:bottom w:val="none" w:sz="0" w:space="0" w:color="auto"/>
        <w:right w:val="none" w:sz="0" w:space="0" w:color="auto"/>
      </w:divBdr>
    </w:div>
    <w:div w:id="722025115">
      <w:bodyDiv w:val="1"/>
      <w:marLeft w:val="0"/>
      <w:marRight w:val="0"/>
      <w:marTop w:val="0"/>
      <w:marBottom w:val="0"/>
      <w:divBdr>
        <w:top w:val="none" w:sz="0" w:space="0" w:color="auto"/>
        <w:left w:val="none" w:sz="0" w:space="0" w:color="auto"/>
        <w:bottom w:val="none" w:sz="0" w:space="0" w:color="auto"/>
        <w:right w:val="none" w:sz="0" w:space="0" w:color="auto"/>
      </w:divBdr>
    </w:div>
    <w:div w:id="856504671">
      <w:bodyDiv w:val="1"/>
      <w:marLeft w:val="0"/>
      <w:marRight w:val="0"/>
      <w:marTop w:val="0"/>
      <w:marBottom w:val="0"/>
      <w:divBdr>
        <w:top w:val="none" w:sz="0" w:space="0" w:color="auto"/>
        <w:left w:val="none" w:sz="0" w:space="0" w:color="auto"/>
        <w:bottom w:val="none" w:sz="0" w:space="0" w:color="auto"/>
        <w:right w:val="none" w:sz="0" w:space="0" w:color="auto"/>
      </w:divBdr>
    </w:div>
    <w:div w:id="973831977">
      <w:bodyDiv w:val="1"/>
      <w:marLeft w:val="0"/>
      <w:marRight w:val="0"/>
      <w:marTop w:val="0"/>
      <w:marBottom w:val="0"/>
      <w:divBdr>
        <w:top w:val="none" w:sz="0" w:space="0" w:color="auto"/>
        <w:left w:val="none" w:sz="0" w:space="0" w:color="auto"/>
        <w:bottom w:val="none" w:sz="0" w:space="0" w:color="auto"/>
        <w:right w:val="none" w:sz="0" w:space="0" w:color="auto"/>
      </w:divBdr>
    </w:div>
    <w:div w:id="1068773277">
      <w:bodyDiv w:val="1"/>
      <w:marLeft w:val="0"/>
      <w:marRight w:val="0"/>
      <w:marTop w:val="0"/>
      <w:marBottom w:val="0"/>
      <w:divBdr>
        <w:top w:val="none" w:sz="0" w:space="0" w:color="auto"/>
        <w:left w:val="none" w:sz="0" w:space="0" w:color="auto"/>
        <w:bottom w:val="none" w:sz="0" w:space="0" w:color="auto"/>
        <w:right w:val="none" w:sz="0" w:space="0" w:color="auto"/>
      </w:divBdr>
    </w:div>
    <w:div w:id="1203863459">
      <w:bodyDiv w:val="1"/>
      <w:marLeft w:val="0"/>
      <w:marRight w:val="0"/>
      <w:marTop w:val="0"/>
      <w:marBottom w:val="0"/>
      <w:divBdr>
        <w:top w:val="none" w:sz="0" w:space="0" w:color="auto"/>
        <w:left w:val="none" w:sz="0" w:space="0" w:color="auto"/>
        <w:bottom w:val="none" w:sz="0" w:space="0" w:color="auto"/>
        <w:right w:val="none" w:sz="0" w:space="0" w:color="auto"/>
      </w:divBdr>
    </w:div>
    <w:div w:id="188883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400</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Smith</dc:creator>
  <cp:lastModifiedBy>David Smith</cp:lastModifiedBy>
  <cp:revision>1</cp:revision>
  <dcterms:created xsi:type="dcterms:W3CDTF">2019-05-02T15:25:00Z</dcterms:created>
  <dcterms:modified xsi:type="dcterms:W3CDTF">2019-05-02T15:33:00Z</dcterms:modified>
</cp:coreProperties>
</file>